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993"/>
        <w:gridCol w:w="2551"/>
        <w:gridCol w:w="5302"/>
        <w:gridCol w:w="793"/>
        <w:gridCol w:w="908"/>
        <w:gridCol w:w="851"/>
        <w:gridCol w:w="992"/>
      </w:tblGrid>
      <w:tr w:rsidR="00092332" w:rsidRPr="00C46949" w:rsidTr="004E550D">
        <w:trPr>
          <w:cantSplit/>
          <w:trHeight w:val="284"/>
          <w:tblHeader/>
        </w:trPr>
        <w:tc>
          <w:tcPr>
            <w:tcW w:w="157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92332" w:rsidRDefault="0019023D" w:rsidP="004E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Ausstellername: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9DB" w:rsidRPr="00235EF1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Standnummer: </w:t>
            </w:r>
            <w:r w:rsidR="008429DB" w:rsidRPr="00235EF1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="005F5ECF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bookmarkStart w:id="0" w:name="_GoBack"/>
            <w:bookmarkEnd w:id="0"/>
          </w:p>
          <w:p w:rsidR="004E550D" w:rsidRDefault="00A0262F" w:rsidP="002D12F2">
            <w:pPr>
              <w:tabs>
                <w:tab w:val="left" w:pos="6746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Standprodukt: </w:t>
            </w:r>
            <w:r w:rsidR="00120449" w:rsidRPr="005F5ECF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7369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21BA1">
              <w:rPr>
                <w:rFonts w:ascii="Arial" w:hAnsi="Arial" w:cs="Arial"/>
                <w:sz w:val="20"/>
                <w:szCs w:val="20"/>
              </w:rPr>
              <w:t>Selbstbau</w:t>
            </w:r>
            <w:r w:rsidR="001204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18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449" w:rsidRPr="00CF279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="00120449" w:rsidRPr="00CF2791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="00120449" w:rsidRPr="00CF2791">
              <w:rPr>
                <w:rFonts w:ascii="Arial" w:hAnsi="Arial" w:cs="Arial"/>
                <w:sz w:val="20"/>
                <w:szCs w:val="20"/>
              </w:rPr>
              <w:t xml:space="preserve"> Area  </w:t>
            </w:r>
            <w:r w:rsidR="00DF618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0449" w:rsidRPr="00CF2791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120449">
              <w:rPr>
                <w:rFonts w:ascii="Arial" w:hAnsi="Arial" w:cs="Arial"/>
                <w:sz w:val="20"/>
                <w:szCs w:val="20"/>
              </w:rPr>
              <w:t xml:space="preserve"> BBQ Sonderfläche   </w:t>
            </w:r>
            <w:r w:rsidR="00521BA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618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12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Standart: </w:t>
            </w:r>
            <w:r w:rsidR="008429DB" w:rsidRPr="00235EF1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5F5ECF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Standgröße:  </w:t>
            </w:r>
            <w:r w:rsidR="008429DB" w:rsidRPr="00235EF1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:rsidR="0019023D" w:rsidRPr="001E1AF7" w:rsidRDefault="0019023D" w:rsidP="00190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332" w:rsidRPr="00C46949" w:rsidTr="004E550D">
        <w:trPr>
          <w:cantSplit/>
          <w:trHeight w:val="284"/>
          <w:tblHeader/>
        </w:trPr>
        <w:tc>
          <w:tcPr>
            <w:tcW w:w="3345" w:type="dxa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:rsidR="00092332" w:rsidRPr="00C46949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Tätigkeiten mit Kontakt zu potenziell infektiösen Personen</w:t>
            </w:r>
          </w:p>
        </w:tc>
        <w:tc>
          <w:tcPr>
            <w:tcW w:w="8846" w:type="dxa"/>
            <w:gridSpan w:val="5"/>
            <w:shd w:val="clear" w:color="auto" w:fill="auto"/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  <w:p w:rsidR="00092332" w:rsidRPr="001E1AF7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mit Kontakt zu potenziell infektiösen Personen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 w:val="restart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5302" w:type="dxa"/>
            <w:vMerge w:val="restart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/>
            <w:shd w:val="clear" w:color="auto" w:fill="CCCCCC"/>
          </w:tcPr>
          <w:p w:rsidR="00092332" w:rsidRPr="00E9762D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2551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5302" w:type="dxa"/>
            <w:vMerge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908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851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992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092332" w:rsidRPr="00414E83" w:rsidTr="009B4858">
        <w:trPr>
          <w:trHeight w:val="5061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66737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8429DB" w:rsidRDefault="00092332" w:rsidP="008429D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50D" w:rsidRPr="001E1AF7" w:rsidRDefault="004E550D" w:rsidP="004E55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4" w:rsidRPr="00414E83" w:rsidTr="00325EE7">
        <w:trPr>
          <w:trHeight w:val="4778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8429DB" w:rsidRDefault="007361E4" w:rsidP="008429D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535" w:rsidRDefault="00555535" w:rsidP="00325EE7"/>
    <w:sectPr w:rsidR="00555535" w:rsidSect="009B4858">
      <w:headerReference w:type="default" r:id="rId7"/>
      <w:footerReference w:type="default" r:id="rId8"/>
      <w:pgSz w:w="16838" w:h="11906" w:orient="landscape"/>
      <w:pgMar w:top="2127" w:right="141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B" w:rsidRDefault="00DA7DDB" w:rsidP="00E62EB6">
      <w:r>
        <w:separator/>
      </w:r>
    </w:p>
  </w:endnote>
  <w:endnote w:type="continuationSeparator" w:id="0">
    <w:p w:rsidR="00DA7DDB" w:rsidRDefault="00DA7DDB" w:rsidP="00E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6" w:rsidRPr="00F2122B" w:rsidRDefault="00E62EB6" w:rsidP="00E62EB6">
    <w:pPr>
      <w:pStyle w:val="Fuzeile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B" w:rsidRDefault="00DA7DDB" w:rsidP="00E62EB6">
      <w:r>
        <w:separator/>
      </w:r>
    </w:p>
  </w:footnote>
  <w:footnote w:type="continuationSeparator" w:id="0">
    <w:p w:rsidR="00DA7DDB" w:rsidRDefault="00DA7DDB" w:rsidP="00E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D" w:rsidRPr="0019023D" w:rsidRDefault="0019023D" w:rsidP="00E62EB6">
    <w:pPr>
      <w:pStyle w:val="Kopfzeile"/>
      <w:rPr>
        <w:rFonts w:asciiTheme="minorHAnsi" w:hAnsiTheme="minorHAnsi" w:cstheme="minorHAnsi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425"/>
      <w:gridCol w:w="10166"/>
    </w:tblGrid>
    <w:tr w:rsidR="0019023D" w:rsidRPr="0019023D" w:rsidTr="0019023D">
      <w:tc>
        <w:tcPr>
          <w:tcW w:w="4111" w:type="dxa"/>
        </w:tcPr>
        <w:p w:rsidR="0019023D" w:rsidRPr="0019023D" w:rsidRDefault="0019023D" w:rsidP="00854DA1">
          <w:pPr>
            <w:pStyle w:val="Kopfzeile"/>
            <w:jc w:val="both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2672715" cy="668020"/>
                <wp:effectExtent l="0" t="0" r="0" b="0"/>
                <wp:wrapTopAndBottom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OVA-COLLECTION-Logo_INOVA-gol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2715" cy="668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66" w:type="dxa"/>
        </w:tcPr>
        <w:p w:rsidR="0019023D" w:rsidRPr="0019023D" w:rsidRDefault="0019023D" w:rsidP="00235EF1">
          <w:pPr>
            <w:pStyle w:val="Kopfzeile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t xml:space="preserve">Risiko- und Gefährdungsbeurteilung für Aussteller (Mustervorlage) </w:t>
          </w: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br/>
          </w:r>
          <w:r w:rsidRPr="0019023D">
            <w:rPr>
              <w:rFonts w:asciiTheme="minorHAnsi" w:hAnsiTheme="minorHAnsi" w:cstheme="minorHAnsi"/>
            </w:rPr>
            <w:t xml:space="preserve">Stand: </w:t>
          </w:r>
          <w:r w:rsidR="00235EF1">
            <w:rPr>
              <w:rFonts w:asciiTheme="minorHAnsi" w:hAnsiTheme="minorHAnsi" w:cstheme="minorHAnsi"/>
            </w:rPr>
            <w:fldChar w:fldCharType="begin"/>
          </w:r>
          <w:r w:rsidR="00235EF1">
            <w:rPr>
              <w:rFonts w:asciiTheme="minorHAnsi" w:hAnsiTheme="minorHAnsi" w:cstheme="minorHAnsi"/>
            </w:rPr>
            <w:instrText xml:space="preserve"> TIME \@ "dd.MM.yyyy" </w:instrText>
          </w:r>
          <w:r w:rsidR="00235EF1">
            <w:rPr>
              <w:rFonts w:asciiTheme="minorHAnsi" w:hAnsiTheme="minorHAnsi" w:cstheme="minorHAnsi"/>
            </w:rPr>
            <w:fldChar w:fldCharType="separate"/>
          </w:r>
          <w:r w:rsidR="00235EF1">
            <w:rPr>
              <w:rFonts w:asciiTheme="minorHAnsi" w:hAnsiTheme="minorHAnsi" w:cstheme="minorHAnsi"/>
              <w:noProof/>
            </w:rPr>
            <w:t>30.04.2021</w:t>
          </w:r>
          <w:r w:rsidR="00235EF1">
            <w:rPr>
              <w:rFonts w:asciiTheme="minorHAnsi" w:hAnsiTheme="minorHAnsi" w:cstheme="minorHAnsi"/>
            </w:rPr>
            <w:fldChar w:fldCharType="end"/>
          </w:r>
          <w:r w:rsidRPr="0019023D">
            <w:rPr>
              <w:rFonts w:asciiTheme="minorHAnsi" w:hAnsiTheme="minorHAnsi" w:cstheme="minorHAnsi"/>
            </w:rPr>
            <w:br/>
          </w:r>
          <w:r w:rsidRPr="0019023D">
            <w:rPr>
              <w:rFonts w:asciiTheme="minorHAnsi" w:hAnsiTheme="minorHAnsi" w:cstheme="minorHAnsi"/>
            </w:rPr>
            <w:br/>
            <w:t xml:space="preserve">HINWEIS: Es sind die tagesaktuellen behördlichen Vorgaben sowie die aktuellen Empfehlungen des RKI zu berücksichtigen und ggf. in die Gefährdungsbeurteilung einzuarbeiten. </w:t>
          </w:r>
        </w:p>
      </w:tc>
    </w:tr>
  </w:tbl>
  <w:p w:rsidR="00E62EB6" w:rsidRPr="0019023D" w:rsidRDefault="00E62EB6" w:rsidP="00E62EB6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D15"/>
    <w:multiLevelType w:val="hybridMultilevel"/>
    <w:tmpl w:val="17764F06"/>
    <w:lvl w:ilvl="0" w:tplc="6E1E0B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B84"/>
    <w:multiLevelType w:val="hybridMultilevel"/>
    <w:tmpl w:val="970C4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445"/>
    <w:multiLevelType w:val="hybridMultilevel"/>
    <w:tmpl w:val="555862A2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579"/>
    <w:multiLevelType w:val="hybridMultilevel"/>
    <w:tmpl w:val="3086E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BFB"/>
    <w:multiLevelType w:val="hybridMultilevel"/>
    <w:tmpl w:val="6D640CE8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3BA"/>
    <w:multiLevelType w:val="hybridMultilevel"/>
    <w:tmpl w:val="30B0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2"/>
    <w:rsid w:val="00022349"/>
    <w:rsid w:val="00092332"/>
    <w:rsid w:val="00120449"/>
    <w:rsid w:val="00136B58"/>
    <w:rsid w:val="0019023D"/>
    <w:rsid w:val="002327A5"/>
    <w:rsid w:val="00235EF1"/>
    <w:rsid w:val="00286984"/>
    <w:rsid w:val="002D12F2"/>
    <w:rsid w:val="00325EE7"/>
    <w:rsid w:val="0033661E"/>
    <w:rsid w:val="003477A6"/>
    <w:rsid w:val="003A0C6D"/>
    <w:rsid w:val="003E2187"/>
    <w:rsid w:val="004E550D"/>
    <w:rsid w:val="00521BA1"/>
    <w:rsid w:val="00555535"/>
    <w:rsid w:val="005F44FC"/>
    <w:rsid w:val="005F5ECF"/>
    <w:rsid w:val="00621236"/>
    <w:rsid w:val="00671C1D"/>
    <w:rsid w:val="007361E4"/>
    <w:rsid w:val="00736954"/>
    <w:rsid w:val="00783371"/>
    <w:rsid w:val="00836CE8"/>
    <w:rsid w:val="008429DB"/>
    <w:rsid w:val="00854DA1"/>
    <w:rsid w:val="008A4313"/>
    <w:rsid w:val="00962290"/>
    <w:rsid w:val="009936B7"/>
    <w:rsid w:val="009B4858"/>
    <w:rsid w:val="009C4EDA"/>
    <w:rsid w:val="009E1FF9"/>
    <w:rsid w:val="009E3BE4"/>
    <w:rsid w:val="00A0262F"/>
    <w:rsid w:val="00A56506"/>
    <w:rsid w:val="00A80154"/>
    <w:rsid w:val="00B14DFC"/>
    <w:rsid w:val="00B87524"/>
    <w:rsid w:val="00C11C4B"/>
    <w:rsid w:val="00CB4A35"/>
    <w:rsid w:val="00D22E21"/>
    <w:rsid w:val="00DA7DDB"/>
    <w:rsid w:val="00DF6185"/>
    <w:rsid w:val="00E57327"/>
    <w:rsid w:val="00E62EB6"/>
    <w:rsid w:val="00E65183"/>
    <w:rsid w:val="00F2122B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1B8F1C"/>
  <w15:chartTrackingRefBased/>
  <w15:docId w15:val="{6B80AD8D-920E-4018-8EC9-F3B6DA9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Fischer</dc:creator>
  <cp:keywords/>
  <dc:description/>
  <cp:lastModifiedBy>Clark, Tiffany Lynn</cp:lastModifiedBy>
  <cp:revision>10</cp:revision>
  <dcterms:created xsi:type="dcterms:W3CDTF">2021-04-20T07:50:00Z</dcterms:created>
  <dcterms:modified xsi:type="dcterms:W3CDTF">2021-04-30T12:33:00Z</dcterms:modified>
</cp:coreProperties>
</file>